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66B5" w14:textId="77777777" w:rsidR="004C5D6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A.S. </w:t>
      </w:r>
      <w:r>
        <w:rPr>
          <w:rFonts w:ascii="Cambria" w:eastAsia="Cambria" w:hAnsi="Cambria" w:cs="Cambria"/>
          <w:b/>
        </w:rPr>
        <w:t>……………….</w:t>
      </w:r>
    </w:p>
    <w:p w14:paraId="40D9FB4E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22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058AB91B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22" w:hanging="2"/>
        <w:jc w:val="right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SOLO PER I REFERENTI DI COMMISSIONE</w:t>
      </w:r>
    </w:p>
    <w:p w14:paraId="35EBE526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  <w:u w:val="single"/>
        </w:rPr>
      </w:pPr>
    </w:p>
    <w:p w14:paraId="35C2C051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>I referenti di Commissione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sono invitati a compilare le schede di verifica allegate.</w:t>
      </w:r>
    </w:p>
    <w:p w14:paraId="0B58B148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6495C011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 xml:space="preserve">COMMISSIONE 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…</w:t>
      </w:r>
      <w:proofErr w:type="gramEnd"/>
      <w:r>
        <w:rPr>
          <w:rFonts w:ascii="Cambria" w:eastAsia="Cambria" w:hAnsi="Cambria" w:cs="Cambria"/>
          <w:b/>
          <w:color w:val="000000"/>
          <w:sz w:val="28"/>
          <w:szCs w:val="28"/>
        </w:rPr>
        <w:t>……………………………</w:t>
      </w:r>
    </w:p>
    <w:p w14:paraId="5FF62CC2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021FED7D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Il referente della Commissione sulla base delle firme di presenza dei verbali, </w:t>
      </w:r>
    </w:p>
    <w:p w14:paraId="1DE6942D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RENDICONTA </w:t>
      </w:r>
    </w:p>
    <w:p w14:paraId="31CF4BEE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78A0C22C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le seguenti ore di attività effettuate.</w:t>
      </w:r>
    </w:p>
    <w:p w14:paraId="4A461496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3491"/>
        <w:gridCol w:w="3524"/>
      </w:tblGrid>
      <w:tr w:rsidR="004C5D63" w14:paraId="4D9DA0E1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890B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DOCENTE</w:t>
            </w:r>
          </w:p>
          <w:p w14:paraId="2CE660EF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8712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N. ORE PRESENZA </w:t>
            </w:r>
          </w:p>
          <w:p w14:paraId="2A4773A4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122C139A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730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NOTE</w:t>
            </w:r>
          </w:p>
          <w:p w14:paraId="439887C6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5D63" w14:paraId="676BA2DD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AB6F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970C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530B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5D63" w14:paraId="55CB06DA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D845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9CB1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1308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5D63" w14:paraId="2CADADCD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B714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6AF4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1A09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4C5D63" w14:paraId="5F635B95" w14:textId="77777777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65D8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50DCD72D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Totale ore</w:t>
            </w:r>
          </w:p>
          <w:p w14:paraId="4337ACAB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della Commissione</w:t>
            </w:r>
          </w:p>
          <w:p w14:paraId="49E7F55C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B112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             </w:t>
            </w:r>
          </w:p>
          <w:p w14:paraId="7BE1F9E5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B7C9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14:paraId="01BD3A80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5379EC08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Il referente </w:t>
      </w:r>
    </w:p>
    <w:p w14:paraId="0760DD35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Data </w:t>
      </w:r>
    </w:p>
    <w:p w14:paraId="2A12ECC2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3311924A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4425E31F" w14:textId="77777777" w:rsidR="004C5D63" w:rsidRDefault="00000000" w:rsidP="00AF3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VISTO SI CONVALIDA</w:t>
      </w:r>
    </w:p>
    <w:p w14:paraId="7C86E59D" w14:textId="77777777" w:rsidR="004C5D63" w:rsidRDefault="00000000" w:rsidP="00AF3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IL  DIRIGENTE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SCOLASTICO </w:t>
      </w:r>
    </w:p>
    <w:p w14:paraId="5E23B191" w14:textId="77777777" w:rsidR="004C5D63" w:rsidRDefault="00000000" w:rsidP="00AF3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     </w:t>
      </w:r>
    </w:p>
    <w:p w14:paraId="1A5FF97F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  <w:u w:val="single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 xml:space="preserve">SCHEDA DI VALUTAZIONE DELLA QUALITA’ DELLE ATTIVITA’ DI </w:t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COMMISSIONE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a.s.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………</w:t>
      </w:r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…….</w:t>
      </w:r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>.</w:t>
      </w:r>
    </w:p>
    <w:p w14:paraId="6EF32D3D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21B6E88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Commissione ………………………</w:t>
      </w:r>
    </w:p>
    <w:p w14:paraId="716C0423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57E79D6A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Docenti referenti …………………</w:t>
      </w:r>
      <w:proofErr w:type="gram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…….</w:t>
      </w:r>
      <w:proofErr w:type="gramEnd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.</w:t>
      </w:r>
    </w:p>
    <w:p w14:paraId="6B8ECF3C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60B127EE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Docenti coinvolti …………………………………………</w:t>
      </w:r>
      <w:proofErr w:type="gramStart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…….</w:t>
      </w:r>
      <w:proofErr w:type="gramEnd"/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.</w:t>
      </w:r>
    </w:p>
    <w:p w14:paraId="0755CE79" w14:textId="77777777" w:rsidR="004C5D6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ORGANIZZAZIONE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(compilare le voci che interessano)</w:t>
      </w:r>
    </w:p>
    <w:p w14:paraId="01DEB8D9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8661BD8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Coinvolgimento delle componenti</w:t>
      </w:r>
    </w:p>
    <w:p w14:paraId="60472475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0"/>
        <w:tblW w:w="9777" w:type="dxa"/>
        <w:tblInd w:w="-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2693"/>
        <w:gridCol w:w="3895"/>
      </w:tblGrid>
      <w:tr w:rsidR="004C5D63" w14:paraId="6D045C25" w14:textId="77777777">
        <w:tc>
          <w:tcPr>
            <w:tcW w:w="3189" w:type="dxa"/>
          </w:tcPr>
          <w:p w14:paraId="244E7811" w14:textId="77777777" w:rsidR="004C5D6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Dirigente scolastico</w:t>
            </w:r>
          </w:p>
          <w:p w14:paraId="7160FCAA" w14:textId="77777777" w:rsidR="004C5D6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Personale ATA</w:t>
            </w:r>
          </w:p>
          <w:p w14:paraId="30C9F374" w14:textId="77777777" w:rsidR="004C5D6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Tecnici esterni</w:t>
            </w:r>
          </w:p>
        </w:tc>
        <w:tc>
          <w:tcPr>
            <w:tcW w:w="2693" w:type="dxa"/>
          </w:tcPr>
          <w:p w14:paraId="4E8D7FFB" w14:textId="77777777" w:rsidR="004C5D63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Docenti</w:t>
            </w:r>
          </w:p>
          <w:p w14:paraId="2573AE08" w14:textId="77777777" w:rsidR="004C5D63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Enti locali</w:t>
            </w:r>
          </w:p>
          <w:p w14:paraId="61E82752" w14:textId="77777777" w:rsidR="004C5D63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Referenti di plesso</w:t>
            </w:r>
          </w:p>
        </w:tc>
        <w:tc>
          <w:tcPr>
            <w:tcW w:w="3895" w:type="dxa"/>
          </w:tcPr>
          <w:p w14:paraId="22395A65" w14:textId="77777777" w:rsidR="004C5D63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Docenti con competenze professionali</w:t>
            </w:r>
          </w:p>
          <w:p w14:paraId="0D4D93DC" w14:textId="77777777" w:rsidR="004C5D63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Servizi sul </w:t>
            </w:r>
            <w:proofErr w:type="gramStart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territorio(</w:t>
            </w:r>
            <w:proofErr w:type="gramEnd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ASL/Tavoli ecc..)</w:t>
            </w:r>
          </w:p>
          <w:p w14:paraId="742E171E" w14:textId="77777777" w:rsidR="004C5D63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Esperti </w:t>
            </w:r>
          </w:p>
          <w:p w14:paraId="2739BC95" w14:textId="77777777" w:rsidR="004C5D63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Altro…………</w:t>
            </w:r>
            <w:proofErr w:type="gramStart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5B4FE43C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Cambria" w:eastAsia="Cambria" w:hAnsi="Cambria" w:cs="Cambria"/>
          <w:b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Modalità di collaborazione</w:t>
      </w:r>
    </w:p>
    <w:p w14:paraId="22F3C81C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1"/>
        <w:tblW w:w="9777" w:type="dxa"/>
        <w:tblInd w:w="-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757"/>
        <w:gridCol w:w="2761"/>
      </w:tblGrid>
      <w:tr w:rsidR="004C5D63" w14:paraId="484A14ED" w14:textId="77777777">
        <w:tc>
          <w:tcPr>
            <w:tcW w:w="3259" w:type="dxa"/>
          </w:tcPr>
          <w:p w14:paraId="7D50ACBD" w14:textId="77777777" w:rsidR="004C5D6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Incontri di commissione</w:t>
            </w:r>
          </w:p>
          <w:p w14:paraId="1AFFD54F" w14:textId="77777777" w:rsidR="004C5D6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Colloqui/contatti telefonici</w:t>
            </w:r>
          </w:p>
        </w:tc>
        <w:tc>
          <w:tcPr>
            <w:tcW w:w="3757" w:type="dxa"/>
          </w:tcPr>
          <w:p w14:paraId="63A6FAE8" w14:textId="77777777" w:rsidR="004C5D6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Incontri con responsabili di progetto</w:t>
            </w:r>
          </w:p>
          <w:p w14:paraId="17F493DD" w14:textId="77777777" w:rsidR="004C5D6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Incontri con i referenti di plesso</w:t>
            </w:r>
          </w:p>
          <w:p w14:paraId="1CD9493F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</w:tcPr>
          <w:p w14:paraId="56DBC60F" w14:textId="77777777" w:rsidR="004C5D6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Altro…………</w:t>
            </w:r>
          </w:p>
        </w:tc>
      </w:tr>
    </w:tbl>
    <w:p w14:paraId="5D119C04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Cambria" w:eastAsia="Cambria" w:hAnsi="Cambria" w:cs="Cambria"/>
          <w:b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Risorse richieste e utilizzate</w:t>
      </w:r>
    </w:p>
    <w:p w14:paraId="079B3014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2"/>
        <w:tblW w:w="9188" w:type="dxa"/>
        <w:tblInd w:w="-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3829"/>
        <w:gridCol w:w="2268"/>
      </w:tblGrid>
      <w:tr w:rsidR="004C5D63" w14:paraId="605FAD2D" w14:textId="77777777">
        <w:trPr>
          <w:trHeight w:val="664"/>
        </w:trPr>
        <w:tc>
          <w:tcPr>
            <w:tcW w:w="3092" w:type="dxa"/>
          </w:tcPr>
          <w:p w14:paraId="679034F2" w14:textId="77777777" w:rsidR="004C5D6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Strumentali</w:t>
            </w:r>
          </w:p>
          <w:p w14:paraId="224C2545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n.ore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utilizzate a consuntivo </w:t>
            </w:r>
            <w:proofErr w:type="gramStart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57 .</w:t>
            </w:r>
            <w:proofErr w:type="gramEnd"/>
          </w:p>
        </w:tc>
        <w:tc>
          <w:tcPr>
            <w:tcW w:w="3829" w:type="dxa"/>
          </w:tcPr>
          <w:p w14:paraId="5E3E9D7C" w14:textId="77777777" w:rsidR="004C5D63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Finanziarie</w:t>
            </w:r>
          </w:p>
          <w:p w14:paraId="232C7A96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Disponibilità sussidi/strumenti </w:t>
            </w:r>
          </w:p>
          <w:p w14:paraId="7C678C7A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( quali</w:t>
            </w:r>
            <w:proofErr w:type="gramEnd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):……………………………</w:t>
            </w:r>
          </w:p>
        </w:tc>
        <w:tc>
          <w:tcPr>
            <w:tcW w:w="2268" w:type="dxa"/>
          </w:tcPr>
          <w:p w14:paraId="2B85292B" w14:textId="77777777" w:rsidR="004C5D63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Organizzative</w:t>
            </w:r>
          </w:p>
          <w:p w14:paraId="2E893269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……………………………</w:t>
            </w:r>
          </w:p>
        </w:tc>
      </w:tr>
    </w:tbl>
    <w:p w14:paraId="518378AE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Cambria" w:eastAsia="Cambria" w:hAnsi="Cambria" w:cs="Cambria"/>
          <w:b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Organizzazione scolastica di supporto</w:t>
      </w:r>
    </w:p>
    <w:p w14:paraId="3BB9832D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3"/>
        <w:tblW w:w="9778" w:type="dxa"/>
        <w:tblInd w:w="-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4C5D63" w14:paraId="000DD007" w14:textId="77777777">
        <w:tc>
          <w:tcPr>
            <w:tcW w:w="4889" w:type="dxa"/>
          </w:tcPr>
          <w:p w14:paraId="56EA38A0" w14:textId="77777777" w:rsidR="004C5D6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Apertura scuola</w:t>
            </w:r>
          </w:p>
          <w:p w14:paraId="728B45D0" w14:textId="77777777" w:rsidR="004C5D63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Collaborazione del personale ATA                         </w:t>
            </w:r>
          </w:p>
          <w:p w14:paraId="640227C8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41BD2129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FAE0541" w14:textId="77777777" w:rsidR="004C5D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                   </w:t>
            </w:r>
          </w:p>
          <w:p w14:paraId="220C3C8C" w14:textId="77777777" w:rsidR="004C5D6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Altri servizi……………</w:t>
            </w:r>
            <w:proofErr w:type="gramStart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.</w:t>
            </w:r>
          </w:p>
          <w:p w14:paraId="4A7B8799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14:paraId="2CF24F0C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Autovalutazione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(valutazione da 1 a 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10 )</w:t>
      </w:r>
      <w:proofErr w:type="gramEnd"/>
    </w:p>
    <w:p w14:paraId="66CF432B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850BEDC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Rapporto obiettivi attesi/realizzati             </w:t>
      </w:r>
    </w:p>
    <w:p w14:paraId="0CB6C987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Rapporto impegni professionale/realizzazioni </w:t>
      </w:r>
    </w:p>
    <w:p w14:paraId="5B5DFE15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3FE954C1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Supporto delle F.S.                                    </w:t>
      </w:r>
      <w:r>
        <w:rPr>
          <w:rFonts w:ascii="Symbol" w:eastAsia="Symbol" w:hAnsi="Symbol" w:cs="Symbol"/>
          <w:i/>
          <w:color w:val="000000"/>
          <w:sz w:val="22"/>
          <w:szCs w:val="22"/>
        </w:rPr>
        <w:t>•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SI                                    </w:t>
      </w:r>
      <w:r>
        <w:rPr>
          <w:rFonts w:ascii="Symbol" w:eastAsia="Symbol" w:hAnsi="Symbol" w:cs="Symbol"/>
          <w:i/>
          <w:color w:val="000000"/>
          <w:sz w:val="22"/>
          <w:szCs w:val="22"/>
        </w:rPr>
        <w:t>•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NO</w:t>
      </w:r>
    </w:p>
    <w:p w14:paraId="756543E1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48EA11CA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56B94062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Punti critici</w:t>
      </w:r>
    </w:p>
    <w:p w14:paraId="1BE7CCD1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26A91FE8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  <w:highlight w:val="white"/>
        </w:rPr>
        <w:t>…………………………………………..</w:t>
      </w:r>
    </w:p>
    <w:p w14:paraId="4139C0AD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5FA18BEE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Controllo dei risultati</w:t>
      </w:r>
    </w:p>
    <w:p w14:paraId="5382168E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Modalità raccolta dati/informazione:</w:t>
      </w:r>
    </w:p>
    <w:tbl>
      <w:tblPr>
        <w:tblStyle w:val="a4"/>
        <w:tblW w:w="10486" w:type="dxa"/>
        <w:tblInd w:w="-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709"/>
        <w:gridCol w:w="2410"/>
        <w:gridCol w:w="3186"/>
      </w:tblGrid>
      <w:tr w:rsidR="004C5D63" w14:paraId="1909D277" w14:textId="77777777">
        <w:tc>
          <w:tcPr>
            <w:tcW w:w="4181" w:type="dxa"/>
          </w:tcPr>
          <w:p w14:paraId="40A83168" w14:textId="77777777" w:rsidR="004C5D63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cartacea</w:t>
            </w:r>
          </w:p>
          <w:p w14:paraId="0F7C4B3C" w14:textId="77777777" w:rsidR="004C5D63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Altro……………………………………</w:t>
            </w:r>
            <w:proofErr w:type="gramStart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709" w:type="dxa"/>
          </w:tcPr>
          <w:p w14:paraId="2E5EF837" w14:textId="77777777" w:rsidR="004C5D63" w:rsidRDefault="004C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653165" w14:textId="77777777" w:rsidR="004C5D63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verbale</w:t>
            </w:r>
          </w:p>
        </w:tc>
        <w:tc>
          <w:tcPr>
            <w:tcW w:w="3186" w:type="dxa"/>
          </w:tcPr>
          <w:p w14:paraId="2124BA3F" w14:textId="77777777" w:rsidR="004C5D63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informatica multimediale</w:t>
            </w:r>
          </w:p>
        </w:tc>
      </w:tr>
    </w:tbl>
    <w:p w14:paraId="28DBCEF6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139F81E5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6946EF74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Modalità diffusione dati:   </w:t>
      </w:r>
    </w:p>
    <w:tbl>
      <w:tblPr>
        <w:tblStyle w:val="a5"/>
        <w:tblW w:w="9777" w:type="dxa"/>
        <w:tblInd w:w="-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4C5D63" w14:paraId="6E792432" w14:textId="77777777">
        <w:tc>
          <w:tcPr>
            <w:tcW w:w="3259" w:type="dxa"/>
          </w:tcPr>
          <w:p w14:paraId="615D16FF" w14:textId="77777777" w:rsidR="004C5D6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informazione all’utenza</w:t>
            </w:r>
          </w:p>
        </w:tc>
        <w:tc>
          <w:tcPr>
            <w:tcW w:w="3259" w:type="dxa"/>
          </w:tcPr>
          <w:p w14:paraId="4B481704" w14:textId="77777777" w:rsidR="004C5D6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relazione al Dirigente Scolastico</w:t>
            </w:r>
          </w:p>
        </w:tc>
        <w:tc>
          <w:tcPr>
            <w:tcW w:w="3259" w:type="dxa"/>
          </w:tcPr>
          <w:p w14:paraId="27A7E140" w14:textId="77777777" w:rsidR="004C5D6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relazione agli organi collegiali</w:t>
            </w:r>
          </w:p>
        </w:tc>
      </w:tr>
    </w:tbl>
    <w:p w14:paraId="386E8B19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03DB1E85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Prodotti realizzati</w:t>
      </w:r>
    </w:p>
    <w:p w14:paraId="082E7F07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color w:val="000000"/>
          <w:sz w:val="22"/>
          <w:szCs w:val="22"/>
        </w:rPr>
      </w:pPr>
    </w:p>
    <w:p w14:paraId="7ACBF78C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000000"/>
          <w:sz w:val="20"/>
          <w:szCs w:val="20"/>
        </w:rPr>
        <w:t>……………………………………………….</w:t>
      </w:r>
    </w:p>
    <w:p w14:paraId="7DE4A50D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color w:val="000000"/>
          <w:sz w:val="22"/>
          <w:szCs w:val="22"/>
        </w:rPr>
      </w:pPr>
    </w:p>
    <w:p w14:paraId="479CD2D7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Firma del referente</w:t>
      </w:r>
    </w:p>
    <w:p w14:paraId="66516A54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14:paraId="5C690BC1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                                                                              </w:t>
      </w:r>
    </w:p>
    <w:p w14:paraId="44F4D2E4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color w:val="000000"/>
          <w:sz w:val="22"/>
          <w:szCs w:val="22"/>
        </w:rPr>
      </w:pPr>
    </w:p>
    <w:p w14:paraId="7F4B3E41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Data </w:t>
      </w:r>
    </w:p>
    <w:p w14:paraId="04A0441F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1361FA29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30C6A068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4F048162" w14:textId="77777777" w:rsidR="004C5D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</w:t>
      </w:r>
    </w:p>
    <w:p w14:paraId="7AE47101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8D01C7D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52E1BB41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43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38D99045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43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D8070E0" w14:textId="77777777" w:rsidR="004C5D63" w:rsidRDefault="004C5D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sectPr w:rsidR="004C5D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3619" w14:textId="77777777" w:rsidR="00DE6A85" w:rsidRDefault="00DE6A85">
      <w:pPr>
        <w:spacing w:line="240" w:lineRule="auto"/>
        <w:ind w:left="0" w:hanging="2"/>
      </w:pPr>
      <w:r>
        <w:separator/>
      </w:r>
    </w:p>
  </w:endnote>
  <w:endnote w:type="continuationSeparator" w:id="0">
    <w:p w14:paraId="6F5F501A" w14:textId="77777777" w:rsidR="00DE6A85" w:rsidRDefault="00DE6A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1CE0" w14:textId="77777777" w:rsidR="004C5D6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14"/>
        <w:szCs w:val="14"/>
      </w:rPr>
    </w:pPr>
    <w:r>
      <w:rPr>
        <w:rFonts w:ascii="Cambria" w:eastAsia="Cambria" w:hAnsi="Cambria" w:cs="Cambria"/>
        <w:color w:val="000000"/>
        <w:sz w:val="14"/>
        <w:szCs w:val="14"/>
      </w:rPr>
      <w:t xml:space="preserve">SCHEDA DI VALUTAZIONE DELLA QUALITA’ DELLE ATTIVITA’ DI </w:t>
    </w:r>
    <w:r>
      <w:rPr>
        <w:rFonts w:ascii="Cambria" w:eastAsia="Cambria" w:hAnsi="Cambria" w:cs="Cambria"/>
        <w:color w:val="000000"/>
        <w:sz w:val="14"/>
        <w:szCs w:val="14"/>
        <w:u w:val="single"/>
      </w:rPr>
      <w:t>COMMISSIONE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2156" w14:textId="77777777" w:rsidR="004C5D6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08EDE166" wp14:editId="28ECB9E8">
          <wp:extent cx="6113145" cy="1042035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3145" cy="1042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5586" w14:textId="77777777" w:rsidR="00DE6A85" w:rsidRDefault="00DE6A85">
      <w:pPr>
        <w:spacing w:line="240" w:lineRule="auto"/>
        <w:ind w:left="0" w:hanging="2"/>
      </w:pPr>
      <w:r>
        <w:separator/>
      </w:r>
    </w:p>
  </w:footnote>
  <w:footnote w:type="continuationSeparator" w:id="0">
    <w:p w14:paraId="33B51B74" w14:textId="77777777" w:rsidR="00DE6A85" w:rsidRDefault="00DE6A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184A" w14:textId="77777777" w:rsidR="004C5D63" w:rsidRDefault="00000000">
    <w:pPr>
      <w:pBdr>
        <w:top w:val="nil"/>
        <w:left w:val="nil"/>
        <w:bottom w:val="single" w:sz="6" w:space="4" w:color="000000"/>
        <w:right w:val="nil"/>
        <w:between w:val="nil"/>
      </w:pBdr>
      <w:shd w:val="clear" w:color="auto" w:fill="FFFFFF"/>
      <w:spacing w:line="240" w:lineRule="auto"/>
      <w:ind w:left="0" w:hanging="2"/>
      <w:jc w:val="center"/>
      <w:rPr>
        <w:rFonts w:ascii="Verdana" w:eastAsia="Verdana" w:hAnsi="Verdana" w:cs="Verdana"/>
        <w:color w:val="009999"/>
        <w:sz w:val="18"/>
        <w:szCs w:val="18"/>
      </w:rPr>
    </w:pPr>
    <w:r>
      <w:rPr>
        <w:rFonts w:ascii="Verdana" w:eastAsia="Verdana" w:hAnsi="Verdana" w:cs="Verdana"/>
        <w:color w:val="009999"/>
        <w:sz w:val="18"/>
        <w:szCs w:val="18"/>
      </w:rPr>
      <w:t>ISTITUTO COMPRENSIVO GUALDO TADINO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45EC" w14:textId="77777777" w:rsidR="004C5D6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0"/>
        <w:szCs w:val="20"/>
      </w:rPr>
    </w:pPr>
    <w:r>
      <w:rPr>
        <w:rFonts w:ascii="Verdana" w:eastAsia="Verdana" w:hAnsi="Verdana" w:cs="Verdana"/>
        <w:b/>
        <w:noProof/>
        <w:color w:val="009999"/>
        <w:sz w:val="28"/>
        <w:szCs w:val="28"/>
      </w:rPr>
      <w:drawing>
        <wp:inline distT="0" distB="0" distL="114300" distR="114300" wp14:anchorId="379DF8C3" wp14:editId="425D1B52">
          <wp:extent cx="6113145" cy="1042035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3145" cy="1042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57E"/>
    <w:multiLevelType w:val="multilevel"/>
    <w:tmpl w:val="C01C7C5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6295292"/>
    <w:multiLevelType w:val="multilevel"/>
    <w:tmpl w:val="C244345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C6E56BF"/>
    <w:multiLevelType w:val="multilevel"/>
    <w:tmpl w:val="358E17E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4050C83"/>
    <w:multiLevelType w:val="multilevel"/>
    <w:tmpl w:val="78246DC0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6263803"/>
    <w:multiLevelType w:val="multilevel"/>
    <w:tmpl w:val="2A2AD62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63C7BF6"/>
    <w:multiLevelType w:val="multilevel"/>
    <w:tmpl w:val="9E8CD180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AD15F61"/>
    <w:multiLevelType w:val="multilevel"/>
    <w:tmpl w:val="B83AF8D0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0654AD1"/>
    <w:multiLevelType w:val="multilevel"/>
    <w:tmpl w:val="05029004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F5843C6"/>
    <w:multiLevelType w:val="multilevel"/>
    <w:tmpl w:val="7FEABDB4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FFB48CA"/>
    <w:multiLevelType w:val="multilevel"/>
    <w:tmpl w:val="501CAE74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9213886"/>
    <w:multiLevelType w:val="multilevel"/>
    <w:tmpl w:val="7330633E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B0F3EA5"/>
    <w:multiLevelType w:val="multilevel"/>
    <w:tmpl w:val="E6B42EBC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BB510AA"/>
    <w:multiLevelType w:val="multilevel"/>
    <w:tmpl w:val="FDE005B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38750622">
    <w:abstractNumId w:val="2"/>
  </w:num>
  <w:num w:numId="2" w16cid:durableId="638077019">
    <w:abstractNumId w:val="9"/>
  </w:num>
  <w:num w:numId="3" w16cid:durableId="478227611">
    <w:abstractNumId w:val="6"/>
  </w:num>
  <w:num w:numId="4" w16cid:durableId="654605404">
    <w:abstractNumId w:val="10"/>
  </w:num>
  <w:num w:numId="5" w16cid:durableId="1708990538">
    <w:abstractNumId w:val="11"/>
  </w:num>
  <w:num w:numId="6" w16cid:durableId="645935005">
    <w:abstractNumId w:val="7"/>
  </w:num>
  <w:num w:numId="7" w16cid:durableId="1627999942">
    <w:abstractNumId w:val="5"/>
  </w:num>
  <w:num w:numId="8" w16cid:durableId="997462707">
    <w:abstractNumId w:val="8"/>
  </w:num>
  <w:num w:numId="9" w16cid:durableId="405615444">
    <w:abstractNumId w:val="0"/>
  </w:num>
  <w:num w:numId="10" w16cid:durableId="735510943">
    <w:abstractNumId w:val="1"/>
  </w:num>
  <w:num w:numId="11" w16cid:durableId="1535145032">
    <w:abstractNumId w:val="12"/>
  </w:num>
  <w:num w:numId="12" w16cid:durableId="883176871">
    <w:abstractNumId w:val="4"/>
  </w:num>
  <w:num w:numId="13" w16cid:durableId="1633904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63"/>
    <w:rsid w:val="004C5D63"/>
    <w:rsid w:val="00AF321E"/>
    <w:rsid w:val="00D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B21B"/>
  <w15:docId w15:val="{C2B335C7-488A-4748-9AF8-318BDAB4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Verdana" w:hAnsi="Verdana"/>
      <w:b/>
      <w:bCs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0"/>
      <w:szCs w:val="20"/>
    </w:rPr>
  </w:style>
  <w:style w:type="paragraph" w:styleId="Intestazione">
    <w:name w:val="header"/>
    <w:basedOn w:val="Normal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">
    <w:name w:val="Corpo del testo"/>
    <w:basedOn w:val="Normale"/>
    <w:rPr>
      <w:rFonts w:ascii="Verdana" w:hAnsi="Verdana"/>
      <w:i/>
      <w:iCs/>
      <w:szCs w:val="21"/>
    </w:rPr>
  </w:style>
  <w:style w:type="paragraph" w:styleId="Corpodeltesto2">
    <w:name w:val="Body Text 2"/>
    <w:basedOn w:val="Normale"/>
    <w:pPr>
      <w:autoSpaceDE w:val="0"/>
      <w:autoSpaceDN w:val="0"/>
      <w:adjustRightInd w:val="0"/>
    </w:pPr>
    <w:rPr>
      <w:rFonts w:ascii="Verdana" w:hAnsi="Verdana"/>
      <w:sz w:val="21"/>
      <w:szCs w:val="21"/>
    </w:rPr>
  </w:style>
  <w:style w:type="paragraph" w:styleId="Corpodeltesto3">
    <w:name w:val="Body Text 3"/>
    <w:basedOn w:val="Normale"/>
    <w:pPr>
      <w:autoSpaceDE w:val="0"/>
      <w:autoSpaceDN w:val="0"/>
      <w:adjustRightInd w:val="0"/>
    </w:pPr>
    <w:rPr>
      <w:rFonts w:ascii="Verdana" w:hAnsi="Verdana"/>
      <w:b/>
      <w:bCs/>
      <w:i/>
      <w:iCs/>
      <w:sz w:val="20"/>
      <w:szCs w:val="21"/>
    </w:rPr>
  </w:style>
  <w:style w:type="paragraph" w:styleId="Pidipagina">
    <w:name w:val="footer"/>
    <w:basedOn w:val="Normale"/>
    <w:rPr>
      <w:lang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Tx54E/wffZJu1IwC014DbPcfbA==">CgMxLjA4AHIhMVd3bERtcU1sbVBBN2J0cGJPZUpnRXhnOHVBLTUwLVZR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</dc:creator>
  <cp:lastModifiedBy>Utente</cp:lastModifiedBy>
  <cp:revision>3</cp:revision>
  <dcterms:created xsi:type="dcterms:W3CDTF">2023-05-11T21:03:00Z</dcterms:created>
  <dcterms:modified xsi:type="dcterms:W3CDTF">2023-06-09T19:26:00Z</dcterms:modified>
</cp:coreProperties>
</file>